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32"/>
          <w:szCs w:val="22"/>
        </w:rPr>
        <w:tag w:val="goog_rdk_2"/>
        <w:id w:val="1630662749"/>
      </w:sdtPr>
      <w:sdtEndPr/>
      <w:sdtContent>
        <w:p w14:paraId="57F80EA4" w14:textId="6104EF04" w:rsidR="00236B76" w:rsidRPr="004C7943" w:rsidRDefault="006E454E" w:rsidP="004C7943">
          <w:pPr>
            <w:pBdr>
              <w:top w:val="nil"/>
              <w:left w:val="nil"/>
              <w:bottom w:val="nil"/>
              <w:right w:val="nil"/>
              <w:between w:val="nil"/>
            </w:pBdr>
            <w:spacing w:after="280" w:line="276" w:lineRule="auto"/>
            <w:rPr>
              <w:rFonts w:ascii="Arial" w:hAnsi="Arial" w:cs="Arial"/>
              <w:sz w:val="32"/>
              <w:szCs w:val="22"/>
            </w:rPr>
          </w:pPr>
          <w:r w:rsidRPr="004C7943">
            <w:rPr>
              <w:rFonts w:ascii="Arial" w:hAnsi="Arial" w:cs="Arial"/>
              <w:b/>
              <w:sz w:val="32"/>
              <w:szCs w:val="22"/>
              <w:lang w:bidi="fr-FR"/>
            </w:rPr>
            <w:t>Fortino Capital Partners</w:t>
          </w:r>
          <w:sdt>
            <w:sdtPr>
              <w:rPr>
                <w:rFonts w:ascii="Arial" w:hAnsi="Arial" w:cs="Arial"/>
                <w:sz w:val="32"/>
                <w:szCs w:val="22"/>
              </w:rPr>
              <w:tag w:val="goog_rdk_0"/>
              <w:id w:val="180247076"/>
            </w:sdtPr>
            <w:sdtEndPr/>
            <w:sdtContent>
              <w:r w:rsidRPr="004C7943">
                <w:rPr>
                  <w:rFonts w:ascii="Arial" w:hAnsi="Arial" w:cs="Arial"/>
                  <w:b/>
                  <w:sz w:val="32"/>
                  <w:szCs w:val="22"/>
                  <w:lang w:bidi="fr-FR"/>
                </w:rPr>
                <w:t xml:space="preserve"> investit dans Declaree, le leader de marché innovant néerlandais en solutions pour la gestion numérique de frais de </w:t>
              </w:r>
              <w:r w:rsidR="00EB6FCC">
                <w:rPr>
                  <w:rFonts w:ascii="Arial" w:hAnsi="Arial" w:cs="Arial"/>
                  <w:b/>
                  <w:sz w:val="32"/>
                  <w:szCs w:val="22"/>
                  <w:lang w:bidi="fr-FR"/>
                </w:rPr>
                <w:t>déplacement</w:t>
              </w:r>
              <w:r w:rsidRPr="004C7943">
                <w:rPr>
                  <w:rFonts w:ascii="Arial" w:hAnsi="Arial" w:cs="Arial"/>
                  <w:b/>
                  <w:sz w:val="32"/>
                  <w:szCs w:val="22"/>
                  <w:lang w:bidi="fr-FR"/>
                </w:rPr>
                <w:t xml:space="preserve"> </w:t>
              </w:r>
            </w:sdtContent>
          </w:sdt>
          <w:r w:rsidRPr="004C7943">
            <w:rPr>
              <w:rFonts w:ascii="Arial" w:hAnsi="Arial" w:cs="Arial"/>
              <w:b/>
              <w:sz w:val="32"/>
              <w:szCs w:val="22"/>
              <w:lang w:bidi="fr-FR"/>
            </w:rPr>
            <w:t xml:space="preserve"> </w:t>
          </w:r>
          <w:sdt>
            <w:sdtPr>
              <w:rPr>
                <w:rFonts w:ascii="Arial" w:hAnsi="Arial" w:cs="Arial"/>
                <w:sz w:val="32"/>
                <w:szCs w:val="22"/>
              </w:rPr>
              <w:tag w:val="goog_rdk_1"/>
              <w:id w:val="1797020589"/>
              <w:showingPlcHdr/>
            </w:sdtPr>
            <w:sdtEndPr/>
            <w:sdtContent>
              <w:r w:rsidR="00236B76" w:rsidRPr="004C7943">
                <w:rPr>
                  <w:rFonts w:ascii="Arial" w:hAnsi="Arial" w:cs="Arial"/>
                  <w:sz w:val="32"/>
                  <w:szCs w:val="22"/>
                  <w:lang w:bidi="fr-FR"/>
                </w:rPr>
                <w:t xml:space="preserve">     </w:t>
              </w:r>
            </w:sdtContent>
          </w:sdt>
        </w:p>
      </w:sdtContent>
    </w:sdt>
    <w:sdt>
      <w:sdtPr>
        <w:rPr>
          <w:rFonts w:ascii="Arial" w:hAnsi="Arial" w:cs="Arial"/>
          <w:sz w:val="22"/>
          <w:szCs w:val="22"/>
        </w:rPr>
        <w:tag w:val="goog_rdk_16"/>
        <w:id w:val="249936718"/>
      </w:sdtPr>
      <w:sdtEndPr/>
      <w:sdtContent>
        <w:p w14:paraId="00000002" w14:textId="12D48257" w:rsidR="00F93583" w:rsidRPr="004C7943" w:rsidRDefault="004C7943" w:rsidP="004C7943">
          <w:pPr>
            <w:pBdr>
              <w:top w:val="nil"/>
              <w:left w:val="nil"/>
              <w:bottom w:val="nil"/>
              <w:right w:val="nil"/>
              <w:between w:val="nil"/>
            </w:pBdr>
            <w:spacing w:after="280" w:line="276" w:lineRule="auto"/>
            <w:rPr>
              <w:rFonts w:ascii="Arial" w:hAnsi="Arial" w:cs="Arial"/>
              <w:b/>
              <w:color w:val="000000"/>
              <w:sz w:val="22"/>
              <w:szCs w:val="22"/>
            </w:rPr>
          </w:pPr>
          <w:r>
            <w:rPr>
              <w:rFonts w:ascii="Arial" w:hAnsi="Arial" w:cs="Arial"/>
              <w:sz w:val="22"/>
              <w:szCs w:val="22"/>
            </w:rPr>
            <w:t xml:space="preserve">(Zaventem, 19 juni 2019) - </w:t>
          </w:r>
          <w:r w:rsidR="006E454E" w:rsidRPr="004C7943">
            <w:rPr>
              <w:rFonts w:ascii="Arial" w:hAnsi="Arial" w:cs="Arial"/>
              <w:b/>
              <w:sz w:val="22"/>
              <w:szCs w:val="22"/>
              <w:lang w:bidi="fr-FR"/>
            </w:rPr>
            <w:t>Fortino Capital Partners élargit son portefeuille de gestion de frais grâce à l</w:t>
          </w:r>
          <w:r w:rsidR="00382C77" w:rsidRPr="004C7943">
            <w:rPr>
              <w:rFonts w:ascii="Arial" w:hAnsi="Arial" w:cs="Arial"/>
              <w:b/>
              <w:sz w:val="22"/>
              <w:szCs w:val="22"/>
              <w:lang w:bidi="fr-FR"/>
            </w:rPr>
            <w:t>’investissement dans</w:t>
          </w:r>
          <w:r w:rsidR="006E454E" w:rsidRPr="004C7943">
            <w:rPr>
              <w:rFonts w:ascii="Arial" w:hAnsi="Arial" w:cs="Arial"/>
              <w:b/>
              <w:sz w:val="22"/>
              <w:szCs w:val="22"/>
              <w:lang w:bidi="fr-FR"/>
            </w:rPr>
            <w:t xml:space="preserve"> Declaree, le leader de </w:t>
          </w:r>
          <w:sdt>
            <w:sdtPr>
              <w:rPr>
                <w:rFonts w:ascii="Arial" w:hAnsi="Arial" w:cs="Arial"/>
                <w:sz w:val="22"/>
                <w:szCs w:val="22"/>
              </w:rPr>
              <w:tag w:val="goog_rdk_3"/>
              <w:id w:val="-1983376332"/>
            </w:sdtPr>
            <w:sdtEndPr/>
            <w:sdtContent>
              <w:r w:rsidR="006E454E" w:rsidRPr="004C7943">
                <w:rPr>
                  <w:rFonts w:ascii="Arial" w:hAnsi="Arial" w:cs="Arial"/>
                  <w:b/>
                  <w:sz w:val="22"/>
                  <w:szCs w:val="22"/>
                  <w:lang w:bidi="fr-FR"/>
                </w:rPr>
                <w:t>marché</w:t>
              </w:r>
            </w:sdtContent>
          </w:sdt>
          <w:r w:rsidR="006E454E" w:rsidRPr="004C7943">
            <w:rPr>
              <w:rFonts w:ascii="Arial" w:hAnsi="Arial" w:cs="Arial"/>
              <w:b/>
              <w:sz w:val="22"/>
              <w:szCs w:val="22"/>
              <w:lang w:bidi="fr-FR"/>
            </w:rPr>
            <w:t xml:space="preserve"> innovant néerlandais en solutions pour la gestion numérique de</w:t>
          </w:r>
          <w:r w:rsidR="00EB6FCC">
            <w:rPr>
              <w:rFonts w:ascii="Arial" w:hAnsi="Arial" w:cs="Arial"/>
              <w:b/>
              <w:sz w:val="22"/>
              <w:szCs w:val="22"/>
              <w:lang w:bidi="fr-FR"/>
            </w:rPr>
            <w:t>s</w:t>
          </w:r>
          <w:r w:rsidR="006E454E" w:rsidRPr="004C7943">
            <w:rPr>
              <w:rFonts w:ascii="Arial" w:hAnsi="Arial" w:cs="Arial"/>
              <w:b/>
              <w:sz w:val="22"/>
              <w:szCs w:val="22"/>
              <w:lang w:bidi="fr-FR"/>
            </w:rPr>
            <w:t xml:space="preserve"> frais de </w:t>
          </w:r>
          <w:r w:rsidR="00EB6FCC">
            <w:rPr>
              <w:rFonts w:ascii="Arial" w:hAnsi="Arial" w:cs="Arial"/>
              <w:b/>
              <w:sz w:val="22"/>
              <w:szCs w:val="22"/>
              <w:lang w:bidi="fr-FR"/>
            </w:rPr>
            <w:t>déplacement</w:t>
          </w:r>
          <w:r w:rsidR="006E454E" w:rsidRPr="004C7943">
            <w:rPr>
              <w:rFonts w:ascii="Arial" w:hAnsi="Arial" w:cs="Arial"/>
              <w:b/>
              <w:sz w:val="22"/>
              <w:szCs w:val="22"/>
              <w:lang w:bidi="fr-FR"/>
            </w:rPr>
            <w:t xml:space="preserve">.  Il s’agit, en plus de </w:t>
          </w:r>
          <w:sdt>
            <w:sdtPr>
              <w:rPr>
                <w:rFonts w:ascii="Arial" w:hAnsi="Arial" w:cs="Arial"/>
                <w:sz w:val="22"/>
                <w:szCs w:val="22"/>
              </w:rPr>
              <w:tag w:val="goog_rdk_5"/>
              <w:id w:val="-1644270058"/>
            </w:sdtPr>
            <w:sdtEndPr/>
            <w:sdtContent>
              <w:r w:rsidR="006E454E" w:rsidRPr="004C7943">
                <w:rPr>
                  <w:rFonts w:ascii="Arial" w:hAnsi="Arial" w:cs="Arial"/>
                  <w:b/>
                  <w:sz w:val="22"/>
                  <w:szCs w:val="22"/>
                  <w:lang w:bidi="fr-FR"/>
                </w:rPr>
                <w:t xml:space="preserve">la reprise </w:t>
              </w:r>
            </w:sdtContent>
          </w:sdt>
          <w:r w:rsidR="006E454E" w:rsidRPr="004C7943">
            <w:rPr>
              <w:rFonts w:ascii="Arial" w:hAnsi="Arial" w:cs="Arial"/>
              <w:b/>
              <w:sz w:val="22"/>
              <w:szCs w:val="22"/>
              <w:lang w:bidi="fr-FR"/>
            </w:rPr>
            <w:t xml:space="preserve"> de MobileXpense en Belgique et de eBuilder Travel en Suède, </w:t>
          </w:r>
          <w:sdt>
            <w:sdtPr>
              <w:rPr>
                <w:rFonts w:ascii="Arial" w:hAnsi="Arial" w:cs="Arial"/>
                <w:sz w:val="22"/>
                <w:szCs w:val="22"/>
              </w:rPr>
              <w:tag w:val="goog_rdk_8"/>
              <w:id w:val="-469357273"/>
            </w:sdtPr>
            <w:sdtEndPr/>
            <w:sdtContent>
              <w:r w:rsidR="006E454E" w:rsidRPr="004C7943">
                <w:rPr>
                  <w:rFonts w:ascii="Arial" w:hAnsi="Arial" w:cs="Arial"/>
                  <w:b/>
                  <w:sz w:val="22"/>
                  <w:szCs w:val="22"/>
                  <w:lang w:bidi="fr-FR"/>
                </w:rPr>
                <w:t>d</w:t>
              </w:r>
              <w:r w:rsidR="00382C77" w:rsidRPr="004C7943">
                <w:rPr>
                  <w:rFonts w:ascii="Arial" w:hAnsi="Arial" w:cs="Arial"/>
                  <w:b/>
                  <w:sz w:val="22"/>
                  <w:szCs w:val="22"/>
                  <w:lang w:bidi="fr-FR"/>
                </w:rPr>
                <w:t>’une</w:t>
              </w:r>
            </w:sdtContent>
          </w:sdt>
          <w:r w:rsidR="006E454E" w:rsidRPr="004C7943">
            <w:rPr>
              <w:rFonts w:ascii="Arial" w:hAnsi="Arial" w:cs="Arial"/>
              <w:b/>
              <w:sz w:val="22"/>
              <w:szCs w:val="22"/>
              <w:lang w:bidi="fr-FR"/>
            </w:rPr>
            <w:t xml:space="preserve"> troisième investissement de Fortino Capital dans le marché de la gestion de</w:t>
          </w:r>
          <w:r w:rsidR="00EB6FCC">
            <w:rPr>
              <w:rFonts w:ascii="Arial" w:hAnsi="Arial" w:cs="Arial"/>
              <w:b/>
              <w:sz w:val="22"/>
              <w:szCs w:val="22"/>
              <w:lang w:bidi="fr-FR"/>
            </w:rPr>
            <w:t>s</w:t>
          </w:r>
          <w:r w:rsidR="006E454E" w:rsidRPr="004C7943">
            <w:rPr>
              <w:rFonts w:ascii="Arial" w:hAnsi="Arial" w:cs="Arial"/>
              <w:b/>
              <w:sz w:val="22"/>
              <w:szCs w:val="22"/>
              <w:lang w:bidi="fr-FR"/>
            </w:rPr>
            <w:t xml:space="preserve"> frais. </w:t>
          </w:r>
        </w:p>
      </w:sdtContent>
    </w:sdt>
    <w:p w14:paraId="00000003" w14:textId="28824189" w:rsidR="00F93583" w:rsidRPr="004C7943" w:rsidRDefault="006E454E" w:rsidP="004C7943">
      <w:pPr>
        <w:spacing w:line="276" w:lineRule="auto"/>
        <w:rPr>
          <w:rFonts w:ascii="Arial" w:hAnsi="Arial" w:cs="Arial"/>
          <w:sz w:val="22"/>
          <w:szCs w:val="22"/>
        </w:rPr>
      </w:pPr>
      <w:r w:rsidRPr="004C7943">
        <w:rPr>
          <w:rFonts w:ascii="Arial" w:hAnsi="Arial" w:cs="Arial"/>
          <w:sz w:val="22"/>
          <w:szCs w:val="22"/>
          <w:highlight w:val="white"/>
          <w:lang w:bidi="fr-FR"/>
        </w:rPr>
        <w:t>La fondation de Declaree par Bas Janssen, Bart J</w:t>
      </w:r>
      <w:r w:rsidR="00777B17" w:rsidRPr="004C7943">
        <w:rPr>
          <w:rFonts w:ascii="Arial" w:hAnsi="Arial" w:cs="Arial"/>
          <w:sz w:val="22"/>
          <w:szCs w:val="22"/>
          <w:highlight w:val="white"/>
          <w:lang w:bidi="fr-FR"/>
        </w:rPr>
        <w:t>o</w:t>
      </w:r>
      <w:r w:rsidRPr="004C7943">
        <w:rPr>
          <w:rFonts w:ascii="Arial" w:hAnsi="Arial" w:cs="Arial"/>
          <w:sz w:val="22"/>
          <w:szCs w:val="22"/>
          <w:highlight w:val="white"/>
          <w:lang w:bidi="fr-FR"/>
        </w:rPr>
        <w:t xml:space="preserve">chems et Jasper Spoor remonte à 2014. Leur ambition était de simplifier et faciliter les processus existants en matière de gestion de frais de voyage et autres. Declaree compte depuis lors 20 collaborateurs et 750 clients situés principalement aux Pays-Bas et en Allemagne. </w:t>
      </w:r>
      <w:sdt>
        <w:sdtPr>
          <w:rPr>
            <w:rFonts w:ascii="Arial" w:hAnsi="Arial" w:cs="Arial"/>
            <w:sz w:val="22"/>
            <w:szCs w:val="22"/>
          </w:rPr>
          <w:tag w:val="goog_rdk_17"/>
          <w:id w:val="-173725481"/>
        </w:sdtPr>
        <w:sdtEndPr/>
        <w:sdtContent>
          <w:r w:rsidRPr="004C7943">
            <w:rPr>
              <w:rFonts w:ascii="Arial" w:hAnsi="Arial" w:cs="Arial"/>
              <w:sz w:val="22"/>
              <w:szCs w:val="22"/>
              <w:highlight w:val="white"/>
              <w:lang w:bidi="fr-FR"/>
            </w:rPr>
            <w:t>Aux Pays-Bas et en Belgique</w:t>
          </w:r>
        </w:sdtContent>
      </w:sdt>
      <w:sdt>
        <w:sdtPr>
          <w:rPr>
            <w:rFonts w:ascii="Arial" w:hAnsi="Arial" w:cs="Arial"/>
            <w:sz w:val="22"/>
            <w:szCs w:val="22"/>
          </w:rPr>
          <w:tag w:val="goog_rdk_18"/>
          <w:id w:val="2943849"/>
        </w:sdtPr>
        <w:sdtEndPr/>
        <w:sdtContent>
          <w:sdt>
            <w:sdtPr>
              <w:rPr>
                <w:rFonts w:ascii="Arial" w:hAnsi="Arial" w:cs="Arial"/>
                <w:sz w:val="22"/>
                <w:szCs w:val="22"/>
              </w:rPr>
              <w:tag w:val="goog_rdk_19"/>
              <w:id w:val="243697592"/>
            </w:sdtPr>
            <w:sdtEndPr/>
            <w:sdtContent>
              <w:r w:rsidRPr="004C7943">
                <w:rPr>
                  <w:rFonts w:ascii="Arial" w:hAnsi="Arial" w:cs="Arial"/>
                  <w:sz w:val="22"/>
                  <w:szCs w:val="22"/>
                  <w:highlight w:val="white"/>
                  <w:lang w:bidi="fr-FR"/>
                </w:rPr>
                <w:t xml:space="preserve">, </w:t>
              </w:r>
            </w:sdtContent>
          </w:sdt>
        </w:sdtContent>
      </w:sdt>
      <w:r w:rsidRPr="004C7943">
        <w:rPr>
          <w:rFonts w:ascii="Arial" w:hAnsi="Arial" w:cs="Arial"/>
          <w:sz w:val="22"/>
          <w:szCs w:val="22"/>
          <w:highlight w:val="white"/>
          <w:lang w:bidi="fr-FR"/>
        </w:rPr>
        <w:t xml:space="preserve">Declaree </w:t>
      </w:r>
      <w:sdt>
        <w:sdtPr>
          <w:rPr>
            <w:rFonts w:ascii="Arial" w:hAnsi="Arial" w:cs="Arial"/>
            <w:sz w:val="22"/>
            <w:szCs w:val="22"/>
          </w:rPr>
          <w:tag w:val="goog_rdk_21"/>
          <w:id w:val="-91854782"/>
        </w:sdtPr>
        <w:sdtEndPr/>
        <w:sdtContent>
          <w:r w:rsidRPr="004C7943">
            <w:rPr>
              <w:rFonts w:ascii="Arial" w:hAnsi="Arial" w:cs="Arial"/>
              <w:sz w:val="22"/>
              <w:szCs w:val="22"/>
              <w:highlight w:val="white"/>
              <w:lang w:bidi="fr-FR"/>
            </w:rPr>
            <w:t xml:space="preserve">sert tant des clients de grande envergure tels que KLM, Hunter Douglas ou encore Schiphol </w:t>
          </w:r>
          <w:r w:rsidR="00EB6FCC">
            <w:rPr>
              <w:rFonts w:ascii="Arial" w:hAnsi="Arial" w:cs="Arial"/>
              <w:sz w:val="22"/>
              <w:szCs w:val="22"/>
              <w:highlight w:val="white"/>
              <w:lang w:bidi="fr-FR"/>
            </w:rPr>
            <w:t>et</w:t>
          </w:r>
          <w:r w:rsidRPr="004C7943">
            <w:rPr>
              <w:rFonts w:ascii="Arial" w:hAnsi="Arial" w:cs="Arial"/>
              <w:sz w:val="22"/>
              <w:szCs w:val="22"/>
              <w:highlight w:val="white"/>
              <w:lang w:bidi="fr-FR"/>
            </w:rPr>
            <w:t xml:space="preserve"> KPMG, qu’un grand nombre d’entreprises de taille moyenne. Pour l’Allemagne, </w:t>
          </w:r>
          <w:r w:rsidR="00382C77" w:rsidRPr="004C7943">
            <w:rPr>
              <w:rFonts w:ascii="Arial" w:hAnsi="Arial" w:cs="Arial"/>
              <w:sz w:val="22"/>
              <w:szCs w:val="22"/>
              <w:highlight w:val="white"/>
              <w:lang w:bidi="fr-FR"/>
            </w:rPr>
            <w:t xml:space="preserve">il s’agit </w:t>
          </w:r>
          <w:r w:rsidRPr="004C7943">
            <w:rPr>
              <w:rFonts w:ascii="Arial" w:hAnsi="Arial" w:cs="Arial"/>
              <w:sz w:val="22"/>
              <w:szCs w:val="22"/>
              <w:highlight w:val="white"/>
              <w:lang w:bidi="fr-FR"/>
            </w:rPr>
            <w:t>des entreprises telles que Lemonaid, Suitepad</w:t>
          </w:r>
          <w:r w:rsidR="00EB6FCC">
            <w:rPr>
              <w:rFonts w:ascii="Arial" w:hAnsi="Arial" w:cs="Arial"/>
              <w:sz w:val="22"/>
              <w:szCs w:val="22"/>
              <w:highlight w:val="white"/>
              <w:lang w:bidi="fr-FR"/>
            </w:rPr>
            <w:t xml:space="preserve"> et </w:t>
          </w:r>
          <w:r w:rsidR="009B3511" w:rsidRPr="009B3511">
            <w:rPr>
              <w:rFonts w:ascii="Arial" w:hAnsi="Arial" w:cs="Arial"/>
              <w:sz w:val="22"/>
              <w:szCs w:val="22"/>
              <w:lang w:bidi="fr-FR"/>
            </w:rPr>
            <w:t>Lufthansa Group Business Services</w:t>
          </w:r>
          <w:bookmarkStart w:id="0" w:name="_GoBack"/>
          <w:bookmarkEnd w:id="0"/>
          <w:r w:rsidR="00EB6FCC">
            <w:rPr>
              <w:rFonts w:ascii="Arial" w:hAnsi="Arial" w:cs="Arial"/>
              <w:sz w:val="22"/>
              <w:szCs w:val="22"/>
              <w:highlight w:val="white"/>
              <w:lang w:bidi="fr-FR"/>
            </w:rPr>
            <w:t>.</w:t>
          </w:r>
          <w:r w:rsidRPr="004C7943">
            <w:rPr>
              <w:rFonts w:ascii="Arial" w:hAnsi="Arial" w:cs="Arial"/>
              <w:sz w:val="22"/>
              <w:szCs w:val="22"/>
              <w:highlight w:val="white"/>
              <w:lang w:bidi="fr-FR"/>
            </w:rPr>
            <w:t xml:space="preserve"> </w:t>
          </w:r>
          <w:r w:rsidRPr="004C7943">
            <w:rPr>
              <w:rFonts w:ascii="Arial" w:hAnsi="Arial" w:cs="Arial"/>
              <w:sz w:val="22"/>
              <w:szCs w:val="22"/>
              <w:highlight w:val="white"/>
              <w:lang w:bidi="fr-FR"/>
            </w:rPr>
            <w:br/>
          </w:r>
          <w:sdt>
            <w:sdtPr>
              <w:rPr>
                <w:rFonts w:ascii="Arial" w:hAnsi="Arial" w:cs="Arial"/>
                <w:sz w:val="22"/>
                <w:szCs w:val="22"/>
              </w:rPr>
              <w:tag w:val="goog_rdk_23"/>
              <w:id w:val="1209525157"/>
              <w:showingPlcHdr/>
            </w:sdtPr>
            <w:sdtEndPr/>
            <w:sdtContent>
              <w:r w:rsidR="00236B76" w:rsidRPr="004C7943">
                <w:rPr>
                  <w:rFonts w:ascii="Arial" w:hAnsi="Arial" w:cs="Arial"/>
                  <w:sz w:val="22"/>
                  <w:szCs w:val="22"/>
                  <w:lang w:bidi="fr-FR"/>
                </w:rPr>
                <w:t xml:space="preserve">     </w:t>
              </w:r>
            </w:sdtContent>
          </w:sdt>
        </w:sdtContent>
      </w:sdt>
    </w:p>
    <w:p w14:paraId="00000006" w14:textId="22617150" w:rsidR="00F93583" w:rsidRPr="004C7943" w:rsidRDefault="009A5880" w:rsidP="004C7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sz w:val="22"/>
          <w:szCs w:val="22"/>
        </w:rPr>
      </w:pPr>
      <w:sdt>
        <w:sdtPr>
          <w:rPr>
            <w:rFonts w:ascii="Arial" w:hAnsi="Arial" w:cs="Arial"/>
            <w:sz w:val="22"/>
            <w:szCs w:val="22"/>
          </w:rPr>
          <w:tag w:val="goog_rdk_29"/>
          <w:id w:val="921841182"/>
        </w:sdtPr>
        <w:sdtEndPr/>
        <w:sdtContent>
          <w:sdt>
            <w:sdtPr>
              <w:rPr>
                <w:rFonts w:ascii="Arial" w:hAnsi="Arial" w:cs="Arial"/>
                <w:sz w:val="22"/>
                <w:szCs w:val="22"/>
              </w:rPr>
              <w:tag w:val="goog_rdk_28"/>
              <w:id w:val="1320000126"/>
            </w:sdtPr>
            <w:sdtEndPr/>
            <w:sdtContent/>
          </w:sdt>
        </w:sdtContent>
      </w:sdt>
      <w:r w:rsidR="006E454E" w:rsidRPr="004C7943">
        <w:rPr>
          <w:rFonts w:ascii="Arial" w:hAnsi="Arial" w:cs="Arial"/>
          <w:color w:val="212121"/>
          <w:sz w:val="22"/>
          <w:szCs w:val="22"/>
          <w:lang w:bidi="fr-FR"/>
        </w:rPr>
        <w:t xml:space="preserve">Une gestion des frais efficace représente un défi pour de nombreuses organisations. La plupart des entreprises utilisent souvent des méthodes archaïques pour cet important processus. Grâce aux applications </w:t>
      </w:r>
      <w:r w:rsidR="00EB6FCC">
        <w:rPr>
          <w:rFonts w:ascii="Arial" w:hAnsi="Arial" w:cs="Arial"/>
          <w:color w:val="212121"/>
          <w:sz w:val="22"/>
          <w:szCs w:val="22"/>
          <w:lang w:bidi="fr-FR"/>
        </w:rPr>
        <w:t>s</w:t>
      </w:r>
      <w:r w:rsidR="006E454E" w:rsidRPr="004C7943">
        <w:rPr>
          <w:rFonts w:ascii="Arial" w:hAnsi="Arial" w:cs="Arial"/>
          <w:color w:val="212121"/>
          <w:sz w:val="22"/>
          <w:szCs w:val="22"/>
          <w:lang w:bidi="fr-FR"/>
        </w:rPr>
        <w:t xml:space="preserve">martphone et </w:t>
      </w:r>
      <w:r w:rsidR="00EB6FCC">
        <w:rPr>
          <w:rFonts w:ascii="Arial" w:hAnsi="Arial" w:cs="Arial"/>
          <w:color w:val="212121"/>
          <w:sz w:val="22"/>
          <w:szCs w:val="22"/>
          <w:lang w:bidi="fr-FR"/>
        </w:rPr>
        <w:t>w</w:t>
      </w:r>
      <w:r w:rsidR="006E454E" w:rsidRPr="004C7943">
        <w:rPr>
          <w:rFonts w:ascii="Arial" w:hAnsi="Arial" w:cs="Arial"/>
          <w:color w:val="212121"/>
          <w:sz w:val="22"/>
          <w:szCs w:val="22"/>
          <w:lang w:bidi="fr-FR"/>
        </w:rPr>
        <w:t xml:space="preserve">eb de Declaree, elles sont en mesure de réduire le temps passé </w:t>
      </w:r>
      <w:r w:rsidR="006E1196" w:rsidRPr="004C7943">
        <w:rPr>
          <w:rFonts w:ascii="Arial" w:hAnsi="Arial" w:cs="Arial"/>
          <w:color w:val="212121"/>
          <w:sz w:val="22"/>
          <w:szCs w:val="22"/>
          <w:lang w:bidi="fr-FR"/>
        </w:rPr>
        <w:t>à</w:t>
      </w:r>
      <w:r w:rsidR="006E454E" w:rsidRPr="004C7943">
        <w:rPr>
          <w:rFonts w:ascii="Arial" w:hAnsi="Arial" w:cs="Arial"/>
          <w:color w:val="212121"/>
          <w:sz w:val="22"/>
          <w:szCs w:val="22"/>
          <w:lang w:bidi="fr-FR"/>
        </w:rPr>
        <w:t xml:space="preserve"> la</w:t>
      </w:r>
      <w:sdt>
        <w:sdtPr>
          <w:rPr>
            <w:rFonts w:ascii="Arial" w:hAnsi="Arial" w:cs="Arial"/>
            <w:sz w:val="22"/>
            <w:szCs w:val="22"/>
          </w:rPr>
          <w:tag w:val="goog_rdk_33"/>
          <w:id w:val="-1547831764"/>
        </w:sdtPr>
        <w:sdtEndPr/>
        <w:sdtContent>
          <w:r w:rsidR="006E454E" w:rsidRPr="004C7943">
            <w:rPr>
              <w:rFonts w:ascii="Arial" w:hAnsi="Arial" w:cs="Arial"/>
              <w:color w:val="212121"/>
              <w:sz w:val="22"/>
              <w:szCs w:val="22"/>
              <w:lang w:bidi="fr-FR"/>
            </w:rPr>
            <w:t xml:space="preserve"> gestion interne des frais</w:t>
          </w:r>
        </w:sdtContent>
      </w:sdt>
      <w:r w:rsidR="006E454E" w:rsidRPr="004C7943">
        <w:rPr>
          <w:rFonts w:ascii="Arial" w:hAnsi="Arial" w:cs="Arial"/>
          <w:color w:val="212121"/>
          <w:sz w:val="22"/>
          <w:szCs w:val="22"/>
          <w:lang w:bidi="fr-FR"/>
        </w:rPr>
        <w:t xml:space="preserve"> de près de 75</w:t>
      </w:r>
      <w:r w:rsidR="00382C77" w:rsidRPr="004C7943">
        <w:rPr>
          <w:rFonts w:ascii="Arial" w:hAnsi="Arial" w:cs="Arial"/>
          <w:color w:val="212121"/>
          <w:sz w:val="22"/>
          <w:szCs w:val="22"/>
          <w:lang w:bidi="fr-FR"/>
        </w:rPr>
        <w:t xml:space="preserve"> %</w:t>
      </w:r>
      <w:r w:rsidR="006E454E" w:rsidRPr="004C7943">
        <w:rPr>
          <w:rFonts w:ascii="Arial" w:hAnsi="Arial" w:cs="Arial"/>
          <w:color w:val="212121"/>
          <w:sz w:val="22"/>
          <w:szCs w:val="22"/>
          <w:lang w:bidi="fr-FR"/>
        </w:rPr>
        <w:t>.</w:t>
      </w:r>
    </w:p>
    <w:p w14:paraId="00000007" w14:textId="0FE7DA5E" w:rsidR="00F93583" w:rsidRPr="004C7943" w:rsidRDefault="00F93583" w:rsidP="004C7943">
      <w:pPr>
        <w:spacing w:line="276" w:lineRule="auto"/>
        <w:jc w:val="both"/>
        <w:rPr>
          <w:rFonts w:ascii="Arial" w:hAnsi="Arial" w:cs="Arial"/>
          <w:color w:val="000000"/>
          <w:sz w:val="22"/>
          <w:szCs w:val="22"/>
          <w:u w:val="single"/>
        </w:rPr>
      </w:pPr>
    </w:p>
    <w:sdt>
      <w:sdtPr>
        <w:rPr>
          <w:rFonts w:ascii="Arial" w:hAnsi="Arial" w:cs="Arial"/>
          <w:sz w:val="22"/>
          <w:szCs w:val="22"/>
        </w:rPr>
        <w:tag w:val="goog_rdk_38"/>
        <w:id w:val="-1086372563"/>
      </w:sdtPr>
      <w:sdtEndPr/>
      <w:sdtContent>
        <w:p w14:paraId="00000008" w14:textId="56425B5C" w:rsidR="00F93583" w:rsidRPr="004C7943" w:rsidRDefault="006E454E" w:rsidP="004C7943">
          <w:pPr>
            <w:spacing w:line="276" w:lineRule="auto"/>
            <w:jc w:val="both"/>
            <w:rPr>
              <w:rFonts w:ascii="Arial" w:hAnsi="Arial" w:cs="Arial"/>
              <w:color w:val="000000"/>
              <w:sz w:val="22"/>
              <w:szCs w:val="22"/>
            </w:rPr>
          </w:pPr>
          <w:r w:rsidRPr="004C7943">
            <w:rPr>
              <w:rFonts w:ascii="Arial" w:hAnsi="Arial" w:cs="Arial"/>
              <w:sz w:val="22"/>
              <w:szCs w:val="22"/>
              <w:lang w:bidi="fr-FR"/>
            </w:rPr>
            <w:t xml:space="preserve">Fortino Capital Partners avait commencé par investir dans MobileXpense en Belgique et eBuilder Travel en Suède. Ces deux entreprises sont actives dans la gestion des frais et concentrent principalement </w:t>
          </w:r>
          <w:r w:rsidR="00382C77" w:rsidRPr="004C7943">
            <w:rPr>
              <w:rFonts w:ascii="Arial" w:hAnsi="Arial" w:cs="Arial"/>
              <w:sz w:val="22"/>
              <w:szCs w:val="22"/>
              <w:lang w:bidi="fr-FR"/>
            </w:rPr>
            <w:t xml:space="preserve">sur </w:t>
          </w:r>
          <w:r w:rsidRPr="004C7943">
            <w:rPr>
              <w:rFonts w:ascii="Arial" w:hAnsi="Arial" w:cs="Arial"/>
              <w:sz w:val="22"/>
              <w:szCs w:val="22"/>
              <w:lang w:bidi="fr-FR"/>
            </w:rPr>
            <w:t xml:space="preserve">les organisations multinationales et gouvernementales tenues de respecter des règlementations complexes dans le cadre de leurs opérations mondiales. </w:t>
          </w:r>
        </w:p>
      </w:sdtContent>
    </w:sdt>
    <w:sdt>
      <w:sdtPr>
        <w:rPr>
          <w:rFonts w:ascii="Arial" w:hAnsi="Arial" w:cs="Arial"/>
          <w:sz w:val="22"/>
          <w:szCs w:val="22"/>
        </w:rPr>
        <w:tag w:val="goog_rdk_39"/>
        <w:id w:val="511654404"/>
        <w:showingPlcHdr/>
      </w:sdtPr>
      <w:sdtEndPr/>
      <w:sdtContent>
        <w:p w14:paraId="00000009" w14:textId="2244F175" w:rsidR="00F93583" w:rsidRPr="004C7943" w:rsidRDefault="006E1196" w:rsidP="004C7943">
          <w:pPr>
            <w:spacing w:line="276" w:lineRule="auto"/>
            <w:jc w:val="both"/>
            <w:rPr>
              <w:rFonts w:ascii="Arial" w:hAnsi="Arial" w:cs="Arial"/>
              <w:color w:val="000000"/>
              <w:sz w:val="22"/>
              <w:szCs w:val="22"/>
            </w:rPr>
          </w:pPr>
          <w:r w:rsidRPr="004C7943">
            <w:rPr>
              <w:rFonts w:ascii="Arial" w:hAnsi="Arial" w:cs="Arial"/>
              <w:sz w:val="22"/>
              <w:szCs w:val="22"/>
              <w:lang w:bidi="fr-FR"/>
            </w:rPr>
            <w:t xml:space="preserve">     </w:t>
          </w:r>
        </w:p>
      </w:sdtContent>
    </w:sdt>
    <w:sdt>
      <w:sdtPr>
        <w:rPr>
          <w:rFonts w:ascii="Arial" w:hAnsi="Arial" w:cs="Arial"/>
          <w:sz w:val="22"/>
          <w:szCs w:val="22"/>
        </w:rPr>
        <w:tag w:val="goog_rdk_40"/>
        <w:id w:val="238229669"/>
      </w:sdtPr>
      <w:sdtEndPr/>
      <w:sdtContent>
        <w:p w14:paraId="10D1EE07" w14:textId="1EC55ED2" w:rsidR="00C67193" w:rsidRPr="004C7943" w:rsidRDefault="006E454E" w:rsidP="004C7943">
          <w:pPr>
            <w:spacing w:line="276" w:lineRule="auto"/>
            <w:jc w:val="both"/>
            <w:rPr>
              <w:rFonts w:ascii="Arial" w:hAnsi="Arial" w:cs="Arial"/>
              <w:sz w:val="22"/>
              <w:szCs w:val="22"/>
            </w:rPr>
          </w:pPr>
          <w:r w:rsidRPr="004C7943">
            <w:rPr>
              <w:rFonts w:ascii="Arial" w:hAnsi="Arial" w:cs="Arial"/>
              <w:sz w:val="22"/>
              <w:szCs w:val="22"/>
              <w:lang w:bidi="fr-FR"/>
            </w:rPr>
            <w:t>Matthias Vandepitte, partenaire chez Fortino Capital, explique : « </w:t>
          </w:r>
          <w:r w:rsidRPr="004C7943">
            <w:rPr>
              <w:rFonts w:ascii="Arial" w:hAnsi="Arial" w:cs="Arial"/>
              <w:sz w:val="22"/>
              <w:szCs w:val="22"/>
              <w:highlight w:val="white"/>
              <w:lang w:bidi="fr-FR"/>
            </w:rPr>
            <w:t xml:space="preserve">Declaree propose une solution véritablement innovante qui a déjà </w:t>
          </w:r>
          <w:r w:rsidR="00382C77" w:rsidRPr="004C7943">
            <w:rPr>
              <w:rFonts w:ascii="Arial" w:hAnsi="Arial" w:cs="Arial"/>
              <w:sz w:val="22"/>
              <w:szCs w:val="22"/>
              <w:highlight w:val="white"/>
              <w:lang w:bidi="fr-FR"/>
            </w:rPr>
            <w:t xml:space="preserve">assisté </w:t>
          </w:r>
          <w:r w:rsidRPr="004C7943">
            <w:rPr>
              <w:rFonts w:ascii="Arial" w:hAnsi="Arial" w:cs="Arial"/>
              <w:sz w:val="22"/>
              <w:szCs w:val="22"/>
              <w:highlight w:val="white"/>
              <w:lang w:bidi="fr-FR"/>
            </w:rPr>
            <w:t xml:space="preserve">des centaines d’entreprises de toute taille dans le cadre de la numérisation du processus de déclaration. Nous sommes vraiment impressionnés par ce que </w:t>
          </w:r>
          <w:r w:rsidRPr="004C7943">
            <w:rPr>
              <w:rFonts w:ascii="Arial" w:hAnsi="Arial" w:cs="Arial"/>
              <w:sz w:val="22"/>
              <w:szCs w:val="22"/>
              <w:lang w:bidi="fr-FR"/>
            </w:rPr>
            <w:t xml:space="preserve">l’équipe de Bas, Bart et Jasper a mis sur pied au cours de ces dernières années et nous y voyons un énorme potentiel pour l’avenir. </w:t>
          </w:r>
          <w:r w:rsidRPr="004C7943">
            <w:rPr>
              <w:rFonts w:ascii="Arial" w:hAnsi="Arial" w:cs="Arial"/>
              <w:sz w:val="22"/>
              <w:szCs w:val="22"/>
              <w:highlight w:val="white"/>
              <w:lang w:bidi="fr-FR"/>
            </w:rPr>
            <w:t>C’est pourquoi nous sommes particulièrement fiers de pouvoir poursuivre l’internationalisation en Europe de Declaree grâce à notre expérience et notre investissement</w:t>
          </w:r>
          <w:r w:rsidRPr="004C7943">
            <w:rPr>
              <w:rFonts w:ascii="Arial" w:hAnsi="Arial" w:cs="Arial"/>
              <w:sz w:val="22"/>
              <w:szCs w:val="22"/>
              <w:lang w:bidi="fr-FR"/>
            </w:rPr>
            <w:t>. Nous sommes impatients de collaborer avec l’équipe de Declaree afin de poursuivre nos ambitions de croissance communes. »</w:t>
          </w:r>
        </w:p>
        <w:p w14:paraId="4AACE4C7" w14:textId="2DD1AD30" w:rsidR="006E1196" w:rsidRPr="004C7943" w:rsidRDefault="009A5880" w:rsidP="004C7943">
          <w:pPr>
            <w:spacing w:line="276" w:lineRule="auto"/>
            <w:jc w:val="both"/>
            <w:rPr>
              <w:rFonts w:ascii="Arial" w:hAnsi="Arial" w:cs="Arial"/>
              <w:sz w:val="22"/>
              <w:szCs w:val="22"/>
            </w:rPr>
          </w:pPr>
        </w:p>
      </w:sdtContent>
    </w:sdt>
    <w:bookmarkStart w:id="1" w:name="_heading=h.gjdgxs" w:colFirst="0" w:colLast="0" w:displacedByCustomXml="next"/>
    <w:bookmarkEnd w:id="1" w:displacedByCustomXml="next"/>
    <w:sdt>
      <w:sdtPr>
        <w:rPr>
          <w:rFonts w:ascii="Arial" w:hAnsi="Arial" w:cs="Arial"/>
          <w:sz w:val="22"/>
          <w:szCs w:val="22"/>
        </w:rPr>
        <w:tag w:val="goog_rdk_42"/>
        <w:id w:val="-481700429"/>
      </w:sdtPr>
      <w:sdtEndPr/>
      <w:sdtContent>
        <w:p w14:paraId="0000000C" w14:textId="0BCEFB92" w:rsidR="00F93583" w:rsidRPr="004C7943" w:rsidRDefault="006E454E" w:rsidP="004C7943">
          <w:pPr>
            <w:pBdr>
              <w:top w:val="nil"/>
              <w:left w:val="nil"/>
              <w:bottom w:val="nil"/>
              <w:right w:val="nil"/>
              <w:between w:val="nil"/>
            </w:pBdr>
            <w:spacing w:after="280" w:line="276" w:lineRule="auto"/>
            <w:jc w:val="both"/>
            <w:rPr>
              <w:rFonts w:ascii="Arial" w:hAnsi="Arial" w:cs="Arial"/>
              <w:color w:val="000000"/>
              <w:sz w:val="22"/>
              <w:szCs w:val="22"/>
            </w:rPr>
          </w:pPr>
          <w:r w:rsidRPr="004C7943">
            <w:rPr>
              <w:rFonts w:ascii="Arial" w:hAnsi="Arial" w:cs="Arial"/>
              <w:sz w:val="22"/>
              <w:szCs w:val="22"/>
              <w:lang w:bidi="fr-FR"/>
            </w:rPr>
            <w:t xml:space="preserve">La conclusion revient à Bas Janssen de Declaree : « Ces cinq dernières années, nous avons largement investi dans le développement et l’ajustement de notre produit aux Pays-Bas et en Allemagne. Nous avons recherché un investisseur stratégique ayant des connaissances et de l’expérience dans le domaine de l’expansion internationale afin d’être en mesure de </w:t>
          </w:r>
          <w:r w:rsidRPr="004C7943">
            <w:rPr>
              <w:rFonts w:ascii="Arial" w:hAnsi="Arial" w:cs="Arial"/>
              <w:sz w:val="22"/>
              <w:szCs w:val="22"/>
              <w:lang w:bidi="fr-FR"/>
            </w:rPr>
            <w:lastRenderedPageBreak/>
            <w:t>réaliser notre croissance. Nous sommes convaincus d’avoir trouvé en Fortino Capital le bon partenaire pour étendre Declaree au niveau international. »</w:t>
          </w:r>
        </w:p>
      </w:sdtContent>
    </w:sdt>
    <w:sdt>
      <w:sdtPr>
        <w:rPr>
          <w:rFonts w:ascii="Arial" w:hAnsi="Arial" w:cs="Arial"/>
          <w:sz w:val="22"/>
          <w:szCs w:val="22"/>
        </w:rPr>
        <w:tag w:val="goog_rdk_43"/>
        <w:id w:val="-1356182230"/>
      </w:sdtPr>
      <w:sdtEndPr/>
      <w:sdtContent>
        <w:p w14:paraId="2D2F3C13" w14:textId="77777777" w:rsidR="00236B76" w:rsidRPr="004C7943" w:rsidRDefault="00236B76" w:rsidP="004C7943">
          <w:pPr>
            <w:spacing w:line="276" w:lineRule="auto"/>
            <w:jc w:val="both"/>
            <w:rPr>
              <w:rFonts w:ascii="Arial" w:hAnsi="Arial" w:cs="Arial"/>
              <w:sz w:val="22"/>
              <w:szCs w:val="22"/>
            </w:rPr>
          </w:pPr>
        </w:p>
        <w:p w14:paraId="5CF3C703" w14:textId="77777777" w:rsidR="00236B76" w:rsidRPr="004C7943" w:rsidRDefault="00236B76" w:rsidP="004C7943">
          <w:pPr>
            <w:spacing w:line="276" w:lineRule="auto"/>
            <w:jc w:val="both"/>
            <w:rPr>
              <w:rFonts w:ascii="Arial" w:hAnsi="Arial" w:cs="Arial"/>
              <w:sz w:val="22"/>
              <w:szCs w:val="22"/>
            </w:rPr>
          </w:pPr>
        </w:p>
        <w:p w14:paraId="0000000D" w14:textId="08205F46" w:rsidR="00F93583" w:rsidRPr="004C7943" w:rsidRDefault="006E454E" w:rsidP="004C7943">
          <w:pPr>
            <w:spacing w:line="276" w:lineRule="auto"/>
            <w:jc w:val="both"/>
            <w:rPr>
              <w:rFonts w:ascii="Arial" w:hAnsi="Arial" w:cs="Arial"/>
              <w:color w:val="000000"/>
              <w:sz w:val="22"/>
              <w:szCs w:val="22"/>
            </w:rPr>
          </w:pPr>
          <w:r w:rsidRPr="004C7943">
            <w:rPr>
              <w:rFonts w:ascii="Arial" w:hAnsi="Arial" w:cs="Arial"/>
              <w:b/>
              <w:sz w:val="22"/>
              <w:szCs w:val="22"/>
              <w:lang w:bidi="fr-FR"/>
            </w:rPr>
            <w:t>A propos de Declaree : </w:t>
          </w:r>
        </w:p>
      </w:sdtContent>
    </w:sdt>
    <w:sdt>
      <w:sdtPr>
        <w:rPr>
          <w:rFonts w:ascii="Arial" w:hAnsi="Arial" w:cs="Arial"/>
          <w:sz w:val="22"/>
          <w:szCs w:val="22"/>
        </w:rPr>
        <w:tag w:val="goog_rdk_44"/>
        <w:id w:val="-1498574863"/>
      </w:sdtPr>
      <w:sdtEndPr/>
      <w:sdtContent>
        <w:p w14:paraId="0000000E" w14:textId="77777777" w:rsidR="00F93583" w:rsidRPr="004C7943" w:rsidRDefault="006E454E" w:rsidP="004C7943">
          <w:pPr>
            <w:spacing w:line="276" w:lineRule="auto"/>
            <w:rPr>
              <w:rFonts w:ascii="Arial" w:hAnsi="Arial" w:cs="Arial"/>
              <w:color w:val="000000"/>
              <w:sz w:val="22"/>
              <w:szCs w:val="22"/>
            </w:rPr>
          </w:pPr>
          <w:r w:rsidRPr="004C7943">
            <w:rPr>
              <w:rFonts w:ascii="Arial" w:hAnsi="Arial" w:cs="Arial"/>
              <w:sz w:val="22"/>
              <w:szCs w:val="22"/>
              <w:lang w:bidi="fr-FR"/>
            </w:rPr>
            <w:t>Declaree propose une solution numérique pour la gestion de frais. L’entreprise néerlandaise dispose de bureaux à Rotterdam et Berlin. La fondation de Declaree par Bas Janssen, Bart Jochems et Jasper Spoor remonte à 2014. L’entreprise compte plus de 750 clients principalement situés aux Pays-Bas et en Allemagne. Le logiciel est depuis disponible en sept langues. Pour plus d’informations :  </w:t>
          </w:r>
          <w:hyperlink r:id="rId7">
            <w:r w:rsidRPr="004C7943">
              <w:rPr>
                <w:rFonts w:ascii="Arial" w:hAnsi="Arial" w:cs="Arial"/>
                <w:color w:val="1155CC"/>
                <w:sz w:val="22"/>
                <w:szCs w:val="22"/>
                <w:u w:val="single"/>
                <w:lang w:bidi="fr-FR"/>
              </w:rPr>
              <w:t>https://www.declaree.com/</w:t>
            </w:r>
          </w:hyperlink>
        </w:p>
      </w:sdtContent>
    </w:sdt>
    <w:sdt>
      <w:sdtPr>
        <w:rPr>
          <w:rFonts w:ascii="Arial" w:hAnsi="Arial" w:cs="Arial"/>
          <w:sz w:val="22"/>
          <w:szCs w:val="22"/>
        </w:rPr>
        <w:tag w:val="goog_rdk_45"/>
        <w:id w:val="1613008791"/>
      </w:sdtPr>
      <w:sdtEndPr/>
      <w:sdtContent>
        <w:p w14:paraId="0000000F" w14:textId="77777777" w:rsidR="00F93583" w:rsidRPr="004C7943" w:rsidRDefault="006E454E" w:rsidP="004C7943">
          <w:pPr>
            <w:spacing w:line="276" w:lineRule="auto"/>
            <w:rPr>
              <w:rFonts w:ascii="Arial" w:hAnsi="Arial" w:cs="Arial"/>
              <w:color w:val="000000"/>
              <w:sz w:val="22"/>
              <w:szCs w:val="22"/>
            </w:rPr>
          </w:pPr>
          <w:r w:rsidRPr="004C7943">
            <w:rPr>
              <w:rFonts w:ascii="Arial" w:hAnsi="Arial" w:cs="Arial"/>
              <w:sz w:val="22"/>
              <w:szCs w:val="22"/>
              <w:lang w:bidi="fr-FR"/>
            </w:rPr>
            <w:t> </w:t>
          </w:r>
        </w:p>
      </w:sdtContent>
    </w:sdt>
    <w:sdt>
      <w:sdtPr>
        <w:rPr>
          <w:rFonts w:ascii="Arial" w:hAnsi="Arial" w:cs="Arial"/>
          <w:sz w:val="22"/>
          <w:szCs w:val="22"/>
        </w:rPr>
        <w:tag w:val="goog_rdk_46"/>
        <w:id w:val="-303083243"/>
      </w:sdtPr>
      <w:sdtEndPr/>
      <w:sdtContent>
        <w:p w14:paraId="00000010" w14:textId="77777777" w:rsidR="00F93583" w:rsidRPr="004C7943" w:rsidRDefault="006E454E" w:rsidP="004C7943">
          <w:pPr>
            <w:spacing w:line="276" w:lineRule="auto"/>
            <w:jc w:val="both"/>
            <w:rPr>
              <w:rFonts w:ascii="Arial" w:hAnsi="Arial" w:cs="Arial"/>
              <w:b/>
              <w:color w:val="000000"/>
              <w:sz w:val="22"/>
              <w:szCs w:val="22"/>
            </w:rPr>
          </w:pPr>
          <w:r w:rsidRPr="004C7943">
            <w:rPr>
              <w:rFonts w:ascii="Arial" w:hAnsi="Arial" w:cs="Arial"/>
              <w:b/>
              <w:sz w:val="22"/>
              <w:szCs w:val="22"/>
              <w:lang w:bidi="fr-FR"/>
            </w:rPr>
            <w:t>A propos de Fortino Capital partners :</w:t>
          </w:r>
        </w:p>
      </w:sdtContent>
    </w:sdt>
    <w:sdt>
      <w:sdtPr>
        <w:rPr>
          <w:rFonts w:ascii="Arial" w:hAnsi="Arial" w:cs="Arial"/>
          <w:sz w:val="22"/>
          <w:szCs w:val="22"/>
        </w:rPr>
        <w:tag w:val="goog_rdk_47"/>
        <w:id w:val="-382025846"/>
      </w:sdtPr>
      <w:sdtEndPr/>
      <w:sdtContent>
        <w:p w14:paraId="00000011" w14:textId="2F4EB60F" w:rsidR="00F93583" w:rsidRDefault="006E454E" w:rsidP="004C7943">
          <w:pPr>
            <w:spacing w:line="276" w:lineRule="auto"/>
            <w:jc w:val="both"/>
            <w:rPr>
              <w:rFonts w:ascii="Arial" w:hAnsi="Arial" w:cs="Arial"/>
              <w:sz w:val="22"/>
              <w:szCs w:val="22"/>
            </w:rPr>
          </w:pPr>
          <w:r w:rsidRPr="004C7943">
            <w:rPr>
              <w:rFonts w:ascii="Arial" w:hAnsi="Arial" w:cs="Arial"/>
              <w:sz w:val="22"/>
              <w:szCs w:val="22"/>
              <w:lang w:bidi="fr-FR"/>
            </w:rPr>
            <w:t xml:space="preserve">Fortino Capital Partners est une société d’investissement fondée en 2013. Elle est dirigée par </w:t>
          </w:r>
          <w:hyperlink r:id="rId8">
            <w:r w:rsidRPr="004C7943">
              <w:rPr>
                <w:rFonts w:ascii="Arial" w:hAnsi="Arial" w:cs="Arial"/>
                <w:sz w:val="22"/>
                <w:szCs w:val="22"/>
                <w:lang w:bidi="fr-FR"/>
              </w:rPr>
              <w:t>Duco Sickinghe</w:t>
            </w:r>
          </w:hyperlink>
          <w:r w:rsidRPr="004C7943">
            <w:rPr>
              <w:rFonts w:ascii="Arial" w:hAnsi="Arial" w:cs="Arial"/>
              <w:sz w:val="22"/>
              <w:szCs w:val="22"/>
              <w:lang w:bidi="fr-FR"/>
            </w:rPr>
            <w:t xml:space="preserve">, </w:t>
          </w:r>
          <w:hyperlink r:id="rId9">
            <w:r w:rsidRPr="004C7943">
              <w:rPr>
                <w:rFonts w:ascii="Arial" w:hAnsi="Arial" w:cs="Arial"/>
                <w:sz w:val="22"/>
                <w:szCs w:val="22"/>
                <w:lang w:bidi="fr-FR"/>
              </w:rPr>
              <w:t>Renaat Berckmoes</w:t>
            </w:r>
          </w:hyperlink>
          <w:r w:rsidRPr="004C7943">
            <w:rPr>
              <w:rFonts w:ascii="Arial" w:hAnsi="Arial" w:cs="Arial"/>
              <w:sz w:val="22"/>
              <w:szCs w:val="22"/>
              <w:lang w:bidi="fr-FR"/>
            </w:rPr>
            <w:t xml:space="preserve"> et </w:t>
          </w:r>
          <w:hyperlink r:id="rId10">
            <w:r w:rsidRPr="004C7943">
              <w:rPr>
                <w:rFonts w:ascii="Arial" w:hAnsi="Arial" w:cs="Arial"/>
                <w:sz w:val="22"/>
                <w:szCs w:val="22"/>
                <w:lang w:bidi="fr-FR"/>
              </w:rPr>
              <w:t>Matthias Vandepitte</w:t>
            </w:r>
          </w:hyperlink>
          <w:r w:rsidRPr="004C7943">
            <w:rPr>
              <w:rFonts w:ascii="Arial" w:hAnsi="Arial" w:cs="Arial"/>
              <w:sz w:val="22"/>
              <w:szCs w:val="22"/>
              <w:lang w:bidi="fr-FR"/>
            </w:rPr>
            <w:t>. Fortino Capital investit dans des entreprises d’aujourd’hui et de demain qui se démarquent, afin de les aider à attirer des opportunités. L’objectif étant d’accélérer les activités et de transformer l’ambition en croissance. Ils gèrent un fonds de capital-risque de 80 millions d’euros, ainsi qu’un fonds de croissance numérique de 200 millions d’euros, en se concentrant sur le logiciel et la transformation numérique. Le portefeuille d’investissement de Fortino Capital se compose entre autres de Mobile</w:t>
          </w:r>
          <w:r w:rsidR="00935777">
            <w:rPr>
              <w:rFonts w:ascii="Arial" w:hAnsi="Arial" w:cs="Arial"/>
              <w:sz w:val="22"/>
              <w:szCs w:val="22"/>
              <w:lang w:bidi="fr-FR"/>
            </w:rPr>
            <w:t>X</w:t>
          </w:r>
          <w:r w:rsidRPr="004C7943">
            <w:rPr>
              <w:rFonts w:ascii="Arial" w:hAnsi="Arial" w:cs="Arial"/>
              <w:sz w:val="22"/>
              <w:szCs w:val="22"/>
              <w:lang w:bidi="fr-FR"/>
            </w:rPr>
            <w:t xml:space="preserve">pense, </w:t>
          </w:r>
          <w:r w:rsidR="00FB0EF0">
            <w:rPr>
              <w:rFonts w:ascii="Arial" w:hAnsi="Arial" w:cs="Arial"/>
              <w:sz w:val="22"/>
              <w:szCs w:val="22"/>
              <w:lang w:bidi="fr-FR"/>
            </w:rPr>
            <w:t xml:space="preserve">Maxxton, </w:t>
          </w:r>
          <w:r w:rsidRPr="004C7943">
            <w:rPr>
              <w:rFonts w:ascii="Arial" w:hAnsi="Arial" w:cs="Arial"/>
              <w:sz w:val="22"/>
              <w:szCs w:val="22"/>
              <w:lang w:bidi="fr-FR"/>
            </w:rPr>
            <w:t xml:space="preserve">Dobco Medical </w:t>
          </w:r>
          <w:r w:rsidR="00FB0EF0">
            <w:rPr>
              <w:rFonts w:ascii="Arial" w:hAnsi="Arial" w:cs="Arial"/>
              <w:sz w:val="22"/>
              <w:szCs w:val="22"/>
              <w:lang w:bidi="fr-FR"/>
            </w:rPr>
            <w:t xml:space="preserve">Systems, LetsBuild, Teamleader et </w:t>
          </w:r>
          <w:r w:rsidRPr="004C7943">
            <w:rPr>
              <w:rFonts w:ascii="Arial" w:hAnsi="Arial" w:cs="Arial"/>
              <w:sz w:val="22"/>
              <w:szCs w:val="22"/>
              <w:lang w:bidi="fr-FR"/>
            </w:rPr>
            <w:t xml:space="preserve">Bloomon. Pour plus d’informations : </w:t>
          </w:r>
          <w:hyperlink r:id="rId11">
            <w:r w:rsidRPr="004C7943">
              <w:rPr>
                <w:rFonts w:ascii="Arial" w:hAnsi="Arial" w:cs="Arial"/>
                <w:sz w:val="22"/>
                <w:szCs w:val="22"/>
                <w:u w:val="single"/>
                <w:lang w:bidi="fr-FR"/>
              </w:rPr>
              <w:t>www.fortino.be</w:t>
            </w:r>
          </w:hyperlink>
        </w:p>
      </w:sdtContent>
    </w:sdt>
    <w:p w14:paraId="5FEDE83F" w14:textId="77777777" w:rsidR="00D361E7" w:rsidRDefault="00D361E7" w:rsidP="004C7943">
      <w:pPr>
        <w:spacing w:line="276" w:lineRule="auto"/>
        <w:jc w:val="both"/>
        <w:rPr>
          <w:rFonts w:ascii="Arial" w:hAnsi="Arial" w:cs="Arial"/>
          <w:sz w:val="22"/>
          <w:szCs w:val="22"/>
        </w:rPr>
      </w:pPr>
    </w:p>
    <w:p w14:paraId="44F3A29C" w14:textId="2EA49D28" w:rsidR="00D361E7" w:rsidRDefault="00D361E7" w:rsidP="004C7943">
      <w:pPr>
        <w:spacing w:line="276" w:lineRule="auto"/>
        <w:jc w:val="both"/>
        <w:rPr>
          <w:rFonts w:ascii="Arial" w:hAnsi="Arial" w:cs="Arial"/>
          <w:b/>
          <w:sz w:val="22"/>
          <w:szCs w:val="22"/>
        </w:rPr>
      </w:pPr>
      <w:r>
        <w:rPr>
          <w:rFonts w:ascii="Arial" w:hAnsi="Arial" w:cs="Arial"/>
          <w:b/>
          <w:sz w:val="22"/>
          <w:szCs w:val="22"/>
        </w:rPr>
        <w:t>Contact de presse :</w:t>
      </w:r>
    </w:p>
    <w:p w14:paraId="7C2DD06F" w14:textId="5BF5282C" w:rsidR="00D361E7" w:rsidRPr="00D361E7" w:rsidRDefault="00D361E7" w:rsidP="004C7943">
      <w:pPr>
        <w:spacing w:line="276" w:lineRule="auto"/>
        <w:jc w:val="both"/>
        <w:rPr>
          <w:rFonts w:ascii="Arial" w:hAnsi="Arial" w:cs="Arial"/>
          <w:sz w:val="22"/>
          <w:szCs w:val="22"/>
        </w:rPr>
      </w:pPr>
      <w:r w:rsidRPr="00D361E7">
        <w:rPr>
          <w:rFonts w:ascii="Arial" w:hAnsi="Arial" w:cs="Arial"/>
          <w:sz w:val="22"/>
          <w:szCs w:val="22"/>
        </w:rPr>
        <w:t>Margaux Van der Velde</w:t>
      </w:r>
    </w:p>
    <w:p w14:paraId="04A2286A" w14:textId="1BD09C55" w:rsidR="00D361E7" w:rsidRPr="00D361E7" w:rsidRDefault="00D361E7" w:rsidP="004C7943">
      <w:pPr>
        <w:spacing w:line="276" w:lineRule="auto"/>
        <w:jc w:val="both"/>
        <w:rPr>
          <w:rFonts w:ascii="Arial" w:hAnsi="Arial" w:cs="Arial"/>
          <w:sz w:val="22"/>
          <w:szCs w:val="22"/>
        </w:rPr>
      </w:pPr>
      <w:r w:rsidRPr="00D361E7">
        <w:rPr>
          <w:rFonts w:ascii="Arial" w:hAnsi="Arial" w:cs="Arial"/>
          <w:sz w:val="22"/>
          <w:szCs w:val="22"/>
        </w:rPr>
        <w:t>margaux@growth-inc.be</w:t>
      </w:r>
    </w:p>
    <w:p w14:paraId="67130CA1" w14:textId="3E9B2CFF" w:rsidR="00D361E7" w:rsidRPr="00D361E7" w:rsidRDefault="00D361E7" w:rsidP="004C7943">
      <w:pPr>
        <w:spacing w:line="276" w:lineRule="auto"/>
        <w:jc w:val="both"/>
        <w:rPr>
          <w:rFonts w:ascii="Arial" w:hAnsi="Arial" w:cs="Arial"/>
          <w:sz w:val="22"/>
          <w:szCs w:val="22"/>
        </w:rPr>
      </w:pPr>
      <w:r w:rsidRPr="00D361E7">
        <w:rPr>
          <w:rFonts w:ascii="Arial" w:hAnsi="Arial" w:cs="Arial"/>
          <w:sz w:val="22"/>
          <w:szCs w:val="22"/>
        </w:rPr>
        <w:t>+32 473 41 86 39</w:t>
      </w:r>
    </w:p>
    <w:sectPr w:rsidR="00D361E7" w:rsidRPr="00D361E7">
      <w:headerReference w:type="default" r:id="rId12"/>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9017C" w14:textId="77777777" w:rsidR="009A5880" w:rsidRDefault="009A5880" w:rsidP="00C424A5">
      <w:r>
        <w:separator/>
      </w:r>
    </w:p>
  </w:endnote>
  <w:endnote w:type="continuationSeparator" w:id="0">
    <w:p w14:paraId="7F125B07" w14:textId="77777777" w:rsidR="009A5880" w:rsidRDefault="009A5880" w:rsidP="00C4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22D69" w14:textId="77777777" w:rsidR="009A5880" w:rsidRDefault="009A5880" w:rsidP="00C424A5">
      <w:r>
        <w:separator/>
      </w:r>
    </w:p>
  </w:footnote>
  <w:footnote w:type="continuationSeparator" w:id="0">
    <w:p w14:paraId="1918AC00" w14:textId="77777777" w:rsidR="009A5880" w:rsidRDefault="009A5880" w:rsidP="00C42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02D6B" w14:textId="5DB5AFE6" w:rsidR="00C424A5" w:rsidRPr="009321DF" w:rsidRDefault="004C7943" w:rsidP="00C424A5">
    <w:pPr>
      <w:pStyle w:val="Koptekst"/>
      <w:jc w:val="center"/>
      <w:rPr>
        <w:sz w:val="20"/>
      </w:rPr>
    </w:pPr>
    <w:r>
      <w:rPr>
        <w:rFonts w:ascii="Arial" w:hAnsi="Arial" w:cs="Arial"/>
        <w:szCs w:val="36"/>
      </w:rPr>
      <w:t>COMMUNIQUE DE PRESSE</w:t>
    </w:r>
    <w:r w:rsidR="00C424A5" w:rsidRPr="009321DF">
      <w:rPr>
        <w:rFonts w:ascii="Arial" w:hAnsi="Arial" w:cs="Arial"/>
        <w:szCs w:val="36"/>
      </w:rPr>
      <w:t xml:space="preserve"> </w:t>
    </w:r>
    <w:r w:rsidR="00C424A5" w:rsidRPr="009321DF">
      <w:rPr>
        <w:sz w:val="20"/>
      </w:rPr>
      <w:tab/>
    </w:r>
    <w:r w:rsidR="00C424A5" w:rsidRPr="009321DF">
      <w:rPr>
        <w:sz w:val="20"/>
      </w:rPr>
      <w:tab/>
    </w:r>
    <w:r w:rsidR="00C424A5" w:rsidRPr="009321DF">
      <w:rPr>
        <w:rFonts w:ascii="Arial" w:hAnsi="Arial" w:cs="Arial"/>
        <w:noProof/>
        <w:szCs w:val="36"/>
        <w:lang w:val="en-US" w:eastAsia="en-US"/>
      </w:rPr>
      <w:drawing>
        <wp:inline distT="0" distB="0" distL="0" distR="0" wp14:anchorId="6405BBDF" wp14:editId="4B053FEA">
          <wp:extent cx="1301802" cy="26030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laree.png"/>
                  <pic:cNvPicPr/>
                </pic:nvPicPr>
                <pic:blipFill>
                  <a:blip r:embed="rId1">
                    <a:extLst>
                      <a:ext uri="{28A0092B-C50C-407E-A947-70E740481C1C}">
                        <a14:useLocalDpi xmlns:a14="http://schemas.microsoft.com/office/drawing/2010/main" val="0"/>
                      </a:ext>
                    </a:extLst>
                  </a:blip>
                  <a:stretch>
                    <a:fillRect/>
                  </a:stretch>
                </pic:blipFill>
                <pic:spPr>
                  <a:xfrm>
                    <a:off x="0" y="0"/>
                    <a:ext cx="1379645" cy="275868"/>
                  </a:xfrm>
                  <a:prstGeom prst="rect">
                    <a:avLst/>
                  </a:prstGeom>
                </pic:spPr>
              </pic:pic>
            </a:graphicData>
          </a:graphic>
        </wp:inline>
      </w:drawing>
    </w:r>
  </w:p>
  <w:p w14:paraId="63BB5FE6" w14:textId="77777777" w:rsidR="00C424A5" w:rsidRDefault="00C424A5" w:rsidP="00C424A5">
    <w:pPr>
      <w:pStyle w:val="Koptekst"/>
      <w:jc w:val="right"/>
    </w:pPr>
  </w:p>
  <w:p w14:paraId="265AE87A" w14:textId="77777777" w:rsidR="00C424A5" w:rsidRPr="004712AF" w:rsidRDefault="00C424A5" w:rsidP="00C424A5">
    <w:pPr>
      <w:pStyle w:val="Koptekst"/>
      <w:jc w:val="right"/>
      <w:rPr>
        <w:rFonts w:ascii="Arial" w:hAnsi="Arial" w:cs="Arial"/>
        <w:b/>
        <w:sz w:val="36"/>
        <w:szCs w:val="36"/>
      </w:rPr>
    </w:pPr>
    <w:r>
      <w:tab/>
    </w:r>
    <w:r>
      <w:rPr>
        <w:rFonts w:ascii="Arial" w:hAnsi="Arial" w:cs="Arial"/>
        <w:b/>
        <w:noProof/>
        <w:sz w:val="36"/>
        <w:szCs w:val="36"/>
        <w:lang w:val="en-US" w:eastAsia="en-US"/>
      </w:rPr>
      <w:drawing>
        <wp:inline distT="0" distB="0" distL="0" distR="0" wp14:anchorId="2371CF0C" wp14:editId="6020CD6F">
          <wp:extent cx="1242116" cy="291224"/>
          <wp:effectExtent l="0" t="0" r="254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tino-logotype-190109-01.jpg"/>
                  <pic:cNvPicPr/>
                </pic:nvPicPr>
                <pic:blipFill>
                  <a:blip r:embed="rId2">
                    <a:extLst>
                      <a:ext uri="{28A0092B-C50C-407E-A947-70E740481C1C}">
                        <a14:useLocalDpi xmlns:a14="http://schemas.microsoft.com/office/drawing/2010/main" val="0"/>
                      </a:ext>
                    </a:extLst>
                  </a:blip>
                  <a:stretch>
                    <a:fillRect/>
                  </a:stretch>
                </pic:blipFill>
                <pic:spPr>
                  <a:xfrm>
                    <a:off x="0" y="0"/>
                    <a:ext cx="1328765" cy="311539"/>
                  </a:xfrm>
                  <a:prstGeom prst="rect">
                    <a:avLst/>
                  </a:prstGeom>
                </pic:spPr>
              </pic:pic>
            </a:graphicData>
          </a:graphic>
        </wp:inline>
      </w:drawing>
    </w:r>
  </w:p>
  <w:p w14:paraId="754C6BA2" w14:textId="77777777" w:rsidR="00C424A5" w:rsidRPr="00C424A5" w:rsidRDefault="00C424A5" w:rsidP="00C424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83"/>
    <w:rsid w:val="001A0437"/>
    <w:rsid w:val="00236B76"/>
    <w:rsid w:val="0029133C"/>
    <w:rsid w:val="00382C77"/>
    <w:rsid w:val="004C7943"/>
    <w:rsid w:val="006704F5"/>
    <w:rsid w:val="006E1196"/>
    <w:rsid w:val="006E454E"/>
    <w:rsid w:val="00777B17"/>
    <w:rsid w:val="008366F4"/>
    <w:rsid w:val="00935777"/>
    <w:rsid w:val="0098695F"/>
    <w:rsid w:val="009A5880"/>
    <w:rsid w:val="009B3511"/>
    <w:rsid w:val="00C424A5"/>
    <w:rsid w:val="00C67193"/>
    <w:rsid w:val="00D361E7"/>
    <w:rsid w:val="00EB6FCC"/>
    <w:rsid w:val="00F26FAA"/>
    <w:rsid w:val="00F542CD"/>
    <w:rsid w:val="00F93583"/>
    <w:rsid w:val="00FB0EF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5F480"/>
  <w15:docId w15:val="{D9D1BAFB-27E5-2540-BA9A-AF61B98A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fr-FR"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basedOn w:val="Standaardalinea-lettertype"/>
    <w:uiPriority w:val="99"/>
    <w:unhideWhenUsed/>
    <w:rsid w:val="004B6C00"/>
    <w:rPr>
      <w:color w:val="0000FF"/>
      <w:u w:val="single"/>
    </w:rPr>
  </w:style>
  <w:style w:type="character" w:styleId="Zwaar">
    <w:name w:val="Strong"/>
    <w:basedOn w:val="Standaardalinea-lettertype"/>
    <w:uiPriority w:val="22"/>
    <w:qFormat/>
    <w:rsid w:val="005346B6"/>
    <w:rPr>
      <w:b/>
      <w:bCs/>
    </w:rPr>
  </w:style>
  <w:style w:type="paragraph" w:customStyle="1" w:styleId="p-zoom">
    <w:name w:val="p-zoom"/>
    <w:basedOn w:val="Standaard"/>
    <w:rsid w:val="00C748A7"/>
    <w:pPr>
      <w:spacing w:before="100" w:beforeAutospacing="1" w:after="100" w:afterAutospacing="1"/>
    </w:pPr>
    <w:rPr>
      <w:rFonts w:ascii="Times New Roman" w:eastAsia="Times New Roman" w:hAnsi="Times New Roman" w:cs="Times New Roman"/>
    </w:rPr>
  </w:style>
  <w:style w:type="paragraph" w:styleId="Ballontekst">
    <w:name w:val="Balloon Text"/>
    <w:basedOn w:val="Standaard"/>
    <w:link w:val="BallontekstChar"/>
    <w:uiPriority w:val="99"/>
    <w:semiHidden/>
    <w:unhideWhenUsed/>
    <w:rsid w:val="00147D6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7D6C"/>
    <w:rPr>
      <w:rFonts w:ascii="Segoe UI" w:hAnsi="Segoe UI" w:cs="Segoe UI"/>
      <w:sz w:val="18"/>
      <w:szCs w:val="18"/>
    </w:rPr>
  </w:style>
  <w:style w:type="paragraph" w:styleId="HTML-voorafopgemaakt">
    <w:name w:val="HTML Preformatted"/>
    <w:basedOn w:val="Standaard"/>
    <w:link w:val="HTML-voorafopgemaaktChar"/>
    <w:uiPriority w:val="99"/>
    <w:semiHidden/>
    <w:unhideWhenUsed/>
    <w:rsid w:val="00A4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A457C2"/>
    <w:rPr>
      <w:rFonts w:ascii="Courier New" w:eastAsia="Times New Roman" w:hAnsi="Courier New" w:cs="Courier New"/>
      <w:sz w:val="20"/>
      <w:szCs w:val="20"/>
    </w:rPr>
  </w:style>
  <w:style w:type="character" w:styleId="Verwijzingopmerking">
    <w:name w:val="annotation reference"/>
    <w:basedOn w:val="Standaardalinea-lettertype"/>
    <w:uiPriority w:val="99"/>
    <w:semiHidden/>
    <w:unhideWhenUsed/>
    <w:rsid w:val="0058230A"/>
    <w:rPr>
      <w:sz w:val="18"/>
      <w:szCs w:val="18"/>
    </w:rPr>
  </w:style>
  <w:style w:type="paragraph" w:styleId="Tekstopmerking">
    <w:name w:val="annotation text"/>
    <w:basedOn w:val="Standaard"/>
    <w:link w:val="TekstopmerkingChar"/>
    <w:uiPriority w:val="99"/>
    <w:semiHidden/>
    <w:unhideWhenUsed/>
    <w:rsid w:val="0058230A"/>
  </w:style>
  <w:style w:type="character" w:customStyle="1" w:styleId="TekstopmerkingChar">
    <w:name w:val="Tekst opmerking Char"/>
    <w:basedOn w:val="Standaardalinea-lettertype"/>
    <w:link w:val="Tekstopmerking"/>
    <w:uiPriority w:val="99"/>
    <w:semiHidden/>
    <w:rsid w:val="0058230A"/>
  </w:style>
  <w:style w:type="paragraph" w:styleId="Onderwerpvanopmerking">
    <w:name w:val="annotation subject"/>
    <w:basedOn w:val="Tekstopmerking"/>
    <w:next w:val="Tekstopmerking"/>
    <w:link w:val="OnderwerpvanopmerkingChar"/>
    <w:uiPriority w:val="99"/>
    <w:semiHidden/>
    <w:unhideWhenUsed/>
    <w:rsid w:val="0058230A"/>
    <w:rPr>
      <w:b/>
      <w:bCs/>
      <w:sz w:val="20"/>
      <w:szCs w:val="20"/>
    </w:rPr>
  </w:style>
  <w:style w:type="character" w:customStyle="1" w:styleId="OnderwerpvanopmerkingChar">
    <w:name w:val="Onderwerp van opmerking Char"/>
    <w:basedOn w:val="TekstopmerkingChar"/>
    <w:link w:val="Onderwerpvanopmerking"/>
    <w:uiPriority w:val="99"/>
    <w:semiHidden/>
    <w:rsid w:val="0058230A"/>
    <w:rPr>
      <w:b/>
      <w:bCs/>
      <w:sz w:val="20"/>
      <w:szCs w:val="20"/>
    </w:rPr>
  </w:style>
  <w:style w:type="paragraph" w:styleId="Revisie">
    <w:name w:val="Revision"/>
    <w:hidden/>
    <w:uiPriority w:val="99"/>
    <w:semiHidden/>
    <w:rsid w:val="006E01EB"/>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Koptekst">
    <w:name w:val="header"/>
    <w:basedOn w:val="Standaard"/>
    <w:link w:val="KoptekstChar"/>
    <w:uiPriority w:val="99"/>
    <w:unhideWhenUsed/>
    <w:rsid w:val="00C424A5"/>
    <w:pPr>
      <w:tabs>
        <w:tab w:val="center" w:pos="4536"/>
        <w:tab w:val="right" w:pos="9072"/>
      </w:tabs>
    </w:pPr>
  </w:style>
  <w:style w:type="character" w:customStyle="1" w:styleId="KoptekstChar">
    <w:name w:val="Koptekst Char"/>
    <w:basedOn w:val="Standaardalinea-lettertype"/>
    <w:link w:val="Koptekst"/>
    <w:uiPriority w:val="99"/>
    <w:rsid w:val="00C424A5"/>
  </w:style>
  <w:style w:type="paragraph" w:styleId="Voettekst">
    <w:name w:val="footer"/>
    <w:basedOn w:val="Standaard"/>
    <w:link w:val="VoettekstChar"/>
    <w:uiPriority w:val="99"/>
    <w:unhideWhenUsed/>
    <w:rsid w:val="00C424A5"/>
    <w:pPr>
      <w:tabs>
        <w:tab w:val="center" w:pos="4536"/>
        <w:tab w:val="right" w:pos="9072"/>
      </w:tabs>
    </w:pPr>
  </w:style>
  <w:style w:type="character" w:customStyle="1" w:styleId="VoettekstChar">
    <w:name w:val="Voettekst Char"/>
    <w:basedOn w:val="Standaardalinea-lettertype"/>
    <w:link w:val="Voettekst"/>
    <w:uiPriority w:val="99"/>
    <w:rsid w:val="00C42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195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sickingh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claree.com/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ortino.be/" TargetMode="External"/><Relationship Id="rId5" Type="http://schemas.openxmlformats.org/officeDocument/2006/relationships/footnotes" Target="footnotes.xml"/><Relationship Id="rId10" Type="http://schemas.openxmlformats.org/officeDocument/2006/relationships/hyperlink" Target="https://www.linkedin.com/in/matthias-vandepitte-b169712/" TargetMode="External"/><Relationship Id="rId4" Type="http://schemas.openxmlformats.org/officeDocument/2006/relationships/webSettings" Target="webSettings.xml"/><Relationship Id="rId9" Type="http://schemas.openxmlformats.org/officeDocument/2006/relationships/hyperlink" Target="https://www.linkedin.com/in/renaatberckmo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agxpGot61nwwSNSsVUsh6wx+Cg==">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740</Words>
  <Characters>4073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 1</dc:creator>
  <cp:lastModifiedBy>GI 2</cp:lastModifiedBy>
  <cp:revision>12</cp:revision>
  <dcterms:created xsi:type="dcterms:W3CDTF">2019-06-13T10:25:00Z</dcterms:created>
  <dcterms:modified xsi:type="dcterms:W3CDTF">2019-06-19T08:43:00Z</dcterms:modified>
</cp:coreProperties>
</file>